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CD374" w14:textId="77777777" w:rsidR="008F3DFD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009EE55C" wp14:editId="6AD19C83">
            <wp:extent cx="524510" cy="74993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24510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8F4D1" w14:textId="77777777" w:rsidR="008F3DFD" w:rsidRDefault="008F3DFD">
      <w:pPr>
        <w:spacing w:after="479" w:line="1" w:lineRule="exact"/>
      </w:pPr>
    </w:p>
    <w:p w14:paraId="2BE4AA27" w14:textId="3576F77E" w:rsidR="008F3DFD" w:rsidRDefault="00000000">
      <w:pPr>
        <w:pStyle w:val="20"/>
      </w:pPr>
      <w:r>
        <w:t>Міністерство охорони здоров'я України</w:t>
      </w:r>
      <w:r>
        <w:br/>
        <w:t>Державн</w:t>
      </w:r>
      <w:r w:rsidR="002977C1">
        <w:t>а установа</w:t>
      </w:r>
      <w:r>
        <w:br/>
        <w:t>«Центр громадського здоров’я МОЗ України»</w:t>
      </w:r>
    </w:p>
    <w:p w14:paraId="0897CC61" w14:textId="50A646FA" w:rsidR="0059478F" w:rsidRPr="00433104" w:rsidRDefault="0059478F">
      <w:pPr>
        <w:pStyle w:val="10"/>
        <w:keepNext/>
        <w:keepLines/>
        <w:rPr>
          <w:color w:val="auto"/>
        </w:rPr>
      </w:pPr>
      <w:r w:rsidRPr="00433104">
        <w:rPr>
          <w:color w:val="auto"/>
        </w:rPr>
        <w:t>Організація медичної допомоги дитячо</w:t>
      </w:r>
      <w:r w:rsidR="00743A50" w:rsidRPr="00433104">
        <w:rPr>
          <w:color w:val="auto"/>
        </w:rPr>
        <w:t>му</w:t>
      </w:r>
      <w:r w:rsidRPr="00433104">
        <w:rPr>
          <w:color w:val="auto"/>
        </w:rPr>
        <w:t xml:space="preserve"> населенн</w:t>
      </w:r>
      <w:r w:rsidR="00743A50" w:rsidRPr="00433104">
        <w:rPr>
          <w:color w:val="auto"/>
        </w:rPr>
        <w:t>ю</w:t>
      </w:r>
      <w:r w:rsidRPr="00433104">
        <w:rPr>
          <w:color w:val="auto"/>
        </w:rPr>
        <w:t xml:space="preserve"> </w:t>
      </w:r>
    </w:p>
    <w:p w14:paraId="7E6064CB" w14:textId="6D6B1CAB" w:rsidR="008F3DFD" w:rsidRPr="00433104" w:rsidRDefault="0059478F">
      <w:pPr>
        <w:pStyle w:val="10"/>
        <w:keepNext/>
        <w:keepLines/>
        <w:rPr>
          <w:color w:val="auto"/>
        </w:rPr>
      </w:pPr>
      <w:r w:rsidRPr="00433104">
        <w:rPr>
          <w:color w:val="auto"/>
        </w:rPr>
        <w:t>в Україні у 202</w:t>
      </w:r>
      <w:r w:rsidR="007F7C58">
        <w:rPr>
          <w:color w:val="auto"/>
          <w:lang w:val="en-US"/>
        </w:rPr>
        <w:t>3</w:t>
      </w:r>
      <w:r w:rsidRPr="00433104">
        <w:rPr>
          <w:color w:val="auto"/>
        </w:rPr>
        <w:t xml:space="preserve"> році.</w:t>
      </w:r>
    </w:p>
    <w:p w14:paraId="16477615" w14:textId="77777777" w:rsidR="0059478F" w:rsidRDefault="0059478F">
      <w:pPr>
        <w:pStyle w:val="30"/>
      </w:pPr>
    </w:p>
    <w:p w14:paraId="14B8332E" w14:textId="77777777" w:rsidR="0059478F" w:rsidRDefault="0059478F">
      <w:pPr>
        <w:pStyle w:val="30"/>
      </w:pPr>
    </w:p>
    <w:p w14:paraId="301126F2" w14:textId="103D47D5" w:rsidR="0059478F" w:rsidRDefault="0059478F">
      <w:pPr>
        <w:pStyle w:val="30"/>
      </w:pPr>
    </w:p>
    <w:p w14:paraId="05AC0A1C" w14:textId="77777777" w:rsidR="0059478F" w:rsidRDefault="0059478F">
      <w:pPr>
        <w:pStyle w:val="30"/>
      </w:pPr>
    </w:p>
    <w:p w14:paraId="600A597C" w14:textId="77777777" w:rsidR="0059478F" w:rsidRDefault="0059478F">
      <w:pPr>
        <w:pStyle w:val="30"/>
      </w:pPr>
    </w:p>
    <w:p w14:paraId="13440752" w14:textId="77777777" w:rsidR="0059478F" w:rsidRDefault="0059478F">
      <w:pPr>
        <w:pStyle w:val="30"/>
      </w:pPr>
    </w:p>
    <w:p w14:paraId="3C308029" w14:textId="77777777" w:rsidR="0059478F" w:rsidRDefault="0059478F">
      <w:pPr>
        <w:pStyle w:val="30"/>
      </w:pPr>
    </w:p>
    <w:p w14:paraId="507AC4F2" w14:textId="77777777" w:rsidR="0059478F" w:rsidRDefault="0059478F">
      <w:pPr>
        <w:pStyle w:val="30"/>
      </w:pPr>
    </w:p>
    <w:p w14:paraId="5797B191" w14:textId="77777777" w:rsidR="0059478F" w:rsidRDefault="0059478F">
      <w:pPr>
        <w:pStyle w:val="30"/>
      </w:pPr>
    </w:p>
    <w:p w14:paraId="6BABB3E8" w14:textId="77777777" w:rsidR="0059478F" w:rsidRDefault="0059478F">
      <w:pPr>
        <w:pStyle w:val="30"/>
      </w:pPr>
    </w:p>
    <w:p w14:paraId="6B013761" w14:textId="77777777" w:rsidR="0059478F" w:rsidRDefault="0059478F">
      <w:pPr>
        <w:pStyle w:val="30"/>
      </w:pPr>
    </w:p>
    <w:p w14:paraId="7BBEE37C" w14:textId="77777777" w:rsidR="0059478F" w:rsidRDefault="0059478F">
      <w:pPr>
        <w:pStyle w:val="30"/>
      </w:pPr>
    </w:p>
    <w:p w14:paraId="163686D4" w14:textId="77777777" w:rsidR="0059478F" w:rsidRDefault="0059478F">
      <w:pPr>
        <w:pStyle w:val="30"/>
      </w:pPr>
    </w:p>
    <w:p w14:paraId="421087B6" w14:textId="77777777" w:rsidR="0059478F" w:rsidRDefault="0059478F">
      <w:pPr>
        <w:pStyle w:val="30"/>
      </w:pPr>
    </w:p>
    <w:p w14:paraId="36C7C46A" w14:textId="77777777" w:rsidR="0059478F" w:rsidRDefault="0059478F">
      <w:pPr>
        <w:pStyle w:val="30"/>
      </w:pPr>
    </w:p>
    <w:p w14:paraId="6F592208" w14:textId="77777777" w:rsidR="0059478F" w:rsidRDefault="0059478F">
      <w:pPr>
        <w:pStyle w:val="30"/>
      </w:pPr>
    </w:p>
    <w:p w14:paraId="234EA371" w14:textId="77777777" w:rsidR="0059478F" w:rsidRDefault="0059478F">
      <w:pPr>
        <w:pStyle w:val="30"/>
      </w:pPr>
    </w:p>
    <w:p w14:paraId="41B4E2CE" w14:textId="77777777" w:rsidR="0059478F" w:rsidRDefault="0059478F">
      <w:pPr>
        <w:pStyle w:val="30"/>
      </w:pPr>
    </w:p>
    <w:p w14:paraId="3906D3B3" w14:textId="77777777" w:rsidR="0059478F" w:rsidRDefault="0059478F">
      <w:pPr>
        <w:pStyle w:val="30"/>
      </w:pPr>
    </w:p>
    <w:p w14:paraId="4E782AA6" w14:textId="13B208F8" w:rsidR="00FE1673" w:rsidRPr="007F7C58" w:rsidRDefault="00FE1673" w:rsidP="00FE1673">
      <w:pPr>
        <w:pStyle w:val="30"/>
        <w:rPr>
          <w:lang w:val="en-US"/>
        </w:rPr>
      </w:pPr>
      <w:r>
        <w:t>Київ – 202</w:t>
      </w:r>
      <w:r w:rsidR="007F7C58">
        <w:rPr>
          <w:lang w:val="en-US"/>
        </w:rPr>
        <w:t>4</w:t>
      </w:r>
    </w:p>
    <w:p w14:paraId="177EF1A1" w14:textId="77777777" w:rsidR="0059478F" w:rsidRDefault="0059478F">
      <w:pPr>
        <w:pStyle w:val="30"/>
      </w:pPr>
    </w:p>
    <w:p w14:paraId="67A51F1A" w14:textId="77777777" w:rsidR="0059478F" w:rsidRDefault="0059478F">
      <w:pPr>
        <w:pStyle w:val="30"/>
      </w:pPr>
    </w:p>
    <w:p w14:paraId="56547916" w14:textId="4370471C" w:rsidR="00EA1F17" w:rsidRDefault="00EA1F17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4564C973" w14:textId="77777777" w:rsidR="0059478F" w:rsidRDefault="0059478F">
      <w:pPr>
        <w:pStyle w:val="30"/>
      </w:pPr>
    </w:p>
    <w:p w14:paraId="40D65659" w14:textId="4CAAB5C0" w:rsidR="008F3DFD" w:rsidRPr="000E5D08" w:rsidRDefault="0059478F" w:rsidP="00EA1F17">
      <w:pPr>
        <w:pStyle w:val="30"/>
        <w:rPr>
          <w:color w:val="auto"/>
        </w:rPr>
      </w:pPr>
      <w:bookmarkStart w:id="0" w:name="bookmark3"/>
      <w:bookmarkStart w:id="1" w:name="bookmark4"/>
      <w:bookmarkStart w:id="2" w:name="bookmark5"/>
      <w:r w:rsidRPr="000E5D08">
        <w:rPr>
          <w:color w:val="auto"/>
        </w:rPr>
        <w:t>Організація медичної допомоги дитячо</w:t>
      </w:r>
      <w:r w:rsidR="00743A50" w:rsidRPr="000E5D08">
        <w:rPr>
          <w:color w:val="auto"/>
        </w:rPr>
        <w:t>му</w:t>
      </w:r>
      <w:r w:rsidRPr="000E5D08">
        <w:rPr>
          <w:color w:val="auto"/>
        </w:rPr>
        <w:t xml:space="preserve"> населенн</w:t>
      </w:r>
      <w:r w:rsidR="00743A50" w:rsidRPr="000E5D08">
        <w:rPr>
          <w:color w:val="auto"/>
        </w:rPr>
        <w:t>ю</w:t>
      </w:r>
      <w:r w:rsidRPr="000E5D08">
        <w:rPr>
          <w:color w:val="auto"/>
        </w:rPr>
        <w:t xml:space="preserve"> в Україні у 202</w:t>
      </w:r>
      <w:r w:rsidR="007F7C58">
        <w:rPr>
          <w:color w:val="auto"/>
          <w:lang w:val="en-US"/>
        </w:rPr>
        <w:t>3</w:t>
      </w:r>
      <w:r w:rsidRPr="000E5D08">
        <w:rPr>
          <w:color w:val="auto"/>
        </w:rPr>
        <w:t xml:space="preserve"> році.</w:t>
      </w:r>
      <w:bookmarkEnd w:id="0"/>
      <w:bookmarkEnd w:id="1"/>
      <w:bookmarkEnd w:id="2"/>
    </w:p>
    <w:p w14:paraId="276FD4CB" w14:textId="0E6DEE63" w:rsidR="008F3DFD" w:rsidRDefault="00000000" w:rsidP="00FE1673">
      <w:pPr>
        <w:pStyle w:val="11"/>
        <w:tabs>
          <w:tab w:val="left" w:pos="5689"/>
        </w:tabs>
        <w:spacing w:before="240"/>
        <w:ind w:firstLine="980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Розробники:</w:t>
      </w:r>
      <w:r>
        <w:rPr>
          <w:b/>
          <w:bCs/>
          <w:i w:val="0"/>
          <w:iCs w:val="0"/>
        </w:rPr>
        <w:tab/>
        <w:t>Гайдар С</w:t>
      </w:r>
      <w:r w:rsidR="00433104">
        <w:rPr>
          <w:b/>
          <w:bCs/>
          <w:i w:val="0"/>
          <w:iCs w:val="0"/>
        </w:rPr>
        <w:t>вітлана</w:t>
      </w:r>
    </w:p>
    <w:p w14:paraId="39561B4D" w14:textId="3B3D6FCC" w:rsidR="000E5D08" w:rsidRDefault="000E5D08" w:rsidP="00C17F45">
      <w:pPr>
        <w:pStyle w:val="11"/>
        <w:tabs>
          <w:tab w:val="left" w:pos="5689"/>
        </w:tabs>
        <w:ind w:firstLine="5670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Стешенко Ірина</w:t>
      </w:r>
    </w:p>
    <w:p w14:paraId="0E3F0FE3" w14:textId="768D88CD" w:rsidR="00D6188F" w:rsidRPr="00C176A0" w:rsidRDefault="00D6188F" w:rsidP="00C17F45">
      <w:pPr>
        <w:pStyle w:val="11"/>
        <w:tabs>
          <w:tab w:val="left" w:pos="5689"/>
        </w:tabs>
        <w:ind w:firstLine="5670"/>
        <w:jc w:val="both"/>
        <w:rPr>
          <w:b/>
          <w:bCs/>
          <w:i w:val="0"/>
          <w:iCs w:val="0"/>
          <w:lang w:val="en-US"/>
        </w:rPr>
      </w:pPr>
      <w:r>
        <w:rPr>
          <w:b/>
          <w:bCs/>
          <w:i w:val="0"/>
          <w:iCs w:val="0"/>
        </w:rPr>
        <w:t>Виходіл Ігор</w:t>
      </w:r>
    </w:p>
    <w:p w14:paraId="12E1247D" w14:textId="77777777" w:rsidR="008448D1" w:rsidRDefault="008448D1">
      <w:pPr>
        <w:pStyle w:val="11"/>
        <w:tabs>
          <w:tab w:val="left" w:pos="5689"/>
        </w:tabs>
        <w:spacing w:after="860"/>
        <w:ind w:firstLine="980"/>
        <w:jc w:val="both"/>
        <w:rPr>
          <w:b/>
          <w:bCs/>
          <w:i w:val="0"/>
          <w:iCs w:val="0"/>
        </w:rPr>
      </w:pPr>
    </w:p>
    <w:p w14:paraId="22641E6D" w14:textId="77777777" w:rsidR="008448D1" w:rsidRDefault="008448D1">
      <w:pPr>
        <w:pStyle w:val="11"/>
        <w:tabs>
          <w:tab w:val="left" w:pos="5689"/>
        </w:tabs>
        <w:spacing w:after="860"/>
        <w:ind w:firstLine="980"/>
        <w:jc w:val="both"/>
      </w:pPr>
    </w:p>
    <w:p w14:paraId="08434864" w14:textId="77777777" w:rsidR="008F3DFD" w:rsidRDefault="00000000">
      <w:pPr>
        <w:pStyle w:val="11"/>
        <w:ind w:firstLine="900"/>
        <w:jc w:val="both"/>
      </w:pPr>
      <w:r>
        <w:t>Статистично-аналітичний довідник розрахований для використання фахівцями у галузі педіатрії та організації охорони здоров’я.</w:t>
      </w:r>
    </w:p>
    <w:p w14:paraId="183CD33C" w14:textId="1AE6FACA" w:rsidR="008F3DFD" w:rsidRDefault="00000000">
      <w:pPr>
        <w:pStyle w:val="11"/>
        <w:ind w:firstLine="900"/>
        <w:jc w:val="both"/>
      </w:pPr>
      <w:r>
        <w:t>Довідник розроблений на підставі даних державних і галузевих статистичних звітів медичних закладів Міністерства охорони здоров’я України за звітний рік.</w:t>
      </w:r>
    </w:p>
    <w:p w14:paraId="70807365" w14:textId="535D6758" w:rsidR="008F3DFD" w:rsidRDefault="00000000">
      <w:pPr>
        <w:pStyle w:val="11"/>
        <w:spacing w:after="800"/>
        <w:ind w:firstLine="0"/>
        <w:jc w:val="both"/>
      </w:pPr>
      <w:r>
        <w:rPr>
          <w:b/>
          <w:bCs/>
        </w:rPr>
        <w:t xml:space="preserve">Авторське право — </w:t>
      </w:r>
      <w:r>
        <w:t>ДУ</w:t>
      </w:r>
      <w:r w:rsidR="008D2B3A">
        <w:rPr>
          <w:lang w:val="en-US"/>
        </w:rPr>
        <w:t> </w:t>
      </w:r>
      <w:r>
        <w:t>«Центр громадського здоров’я МОЗ України».</w:t>
      </w:r>
    </w:p>
    <w:p w14:paraId="0AD7D84A" w14:textId="77777777" w:rsidR="008F3DFD" w:rsidRDefault="00000000">
      <w:pPr>
        <w:pStyle w:val="11"/>
        <w:ind w:firstLine="660"/>
        <w:jc w:val="both"/>
      </w:pPr>
      <w:r>
        <w:rPr>
          <w:i w:val="0"/>
          <w:iCs w:val="0"/>
        </w:rPr>
        <w:t>При використанні даних довідника у публікаціях обов'язково посилатися на даний статистичний довідник.</w:t>
      </w:r>
    </w:p>
    <w:p w14:paraId="15914642" w14:textId="77777777" w:rsidR="008F3DFD" w:rsidRDefault="00000000">
      <w:pPr>
        <w:pStyle w:val="11"/>
        <w:spacing w:after="260"/>
        <w:ind w:firstLine="0"/>
        <w:jc w:val="both"/>
      </w:pPr>
      <w:r>
        <w:rPr>
          <w:i w:val="0"/>
          <w:iCs w:val="0"/>
        </w:rPr>
        <w:t>Уся інформація, що закладена в цей довідник, є власністю Центру згідно з положенням про ДУ «Центр громадського здоров’я МОЗ України».</w:t>
      </w:r>
    </w:p>
    <w:p w14:paraId="01410E5F" w14:textId="43FB5D58" w:rsidR="008F3DFD" w:rsidRDefault="008448D1" w:rsidP="00C17F45">
      <w:pPr>
        <w:pStyle w:val="11"/>
        <w:ind w:firstLine="3969"/>
        <w:jc w:val="both"/>
      </w:pPr>
      <w:r>
        <w:rPr>
          <w:b/>
          <w:bCs/>
          <w:i w:val="0"/>
          <w:iCs w:val="0"/>
        </w:rPr>
        <w:t>Примітка:</w:t>
      </w:r>
    </w:p>
    <w:p w14:paraId="6B2FB1F1" w14:textId="5B14A105" w:rsidR="008F3DFD" w:rsidRPr="00433104" w:rsidRDefault="00207FEF" w:rsidP="00C17F45">
      <w:pPr>
        <w:pStyle w:val="11"/>
        <w:spacing w:after="640"/>
        <w:ind w:firstLine="3402"/>
        <w:jc w:val="right"/>
        <w:rPr>
          <w:color w:val="auto"/>
        </w:rPr>
      </w:pPr>
      <w:r w:rsidRPr="00433104">
        <w:rPr>
          <w:b/>
          <w:bCs/>
          <w:color w:val="auto"/>
        </w:rPr>
        <w:t xml:space="preserve">Дані </w:t>
      </w:r>
      <w:r w:rsidR="008448D1" w:rsidRPr="00433104">
        <w:rPr>
          <w:b/>
          <w:bCs/>
          <w:color w:val="auto"/>
        </w:rPr>
        <w:t xml:space="preserve">за територіями, що </w:t>
      </w:r>
      <w:r w:rsidRPr="00433104">
        <w:rPr>
          <w:b/>
          <w:bCs/>
          <w:color w:val="auto"/>
        </w:rPr>
        <w:t>підконтрольн</w:t>
      </w:r>
      <w:r w:rsidR="008448D1" w:rsidRPr="00433104">
        <w:rPr>
          <w:b/>
          <w:bCs/>
          <w:color w:val="auto"/>
        </w:rPr>
        <w:t>і</w:t>
      </w:r>
      <w:r w:rsidRPr="00433104">
        <w:rPr>
          <w:b/>
          <w:bCs/>
          <w:color w:val="auto"/>
        </w:rPr>
        <w:t xml:space="preserve"> Україні</w:t>
      </w:r>
    </w:p>
    <w:p w14:paraId="1FCA4A76" w14:textId="77777777" w:rsidR="008F3DFD" w:rsidRDefault="00000000">
      <w:pPr>
        <w:pStyle w:val="11"/>
        <w:ind w:firstLine="0"/>
        <w:jc w:val="both"/>
      </w:pPr>
      <w:r>
        <w:rPr>
          <w:b/>
          <w:bCs/>
        </w:rPr>
        <w:t>Видання та перевидання тільки за згодою ДУ «Центр громадського здоров’я МОЗ України».</w:t>
      </w:r>
      <w:r>
        <w:br w:type="page"/>
      </w:r>
    </w:p>
    <w:p w14:paraId="2E975787" w14:textId="77777777" w:rsidR="008F3DFD" w:rsidRDefault="00000000">
      <w:pPr>
        <w:pStyle w:val="32"/>
        <w:keepNext/>
        <w:keepLines/>
      </w:pPr>
      <w:bookmarkStart w:id="3" w:name="bookmark6"/>
      <w:bookmarkStart w:id="4" w:name="bookmark7"/>
      <w:bookmarkStart w:id="5" w:name="bookmark8"/>
      <w:r>
        <w:lastRenderedPageBreak/>
        <w:t>Зміст</w:t>
      </w:r>
      <w:bookmarkEnd w:id="3"/>
      <w:bookmarkEnd w:id="4"/>
      <w:bookmarkEnd w:id="5"/>
    </w:p>
    <w:tbl>
      <w:tblPr>
        <w:tblOverlap w:val="never"/>
        <w:tblW w:w="5301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9"/>
        <w:gridCol w:w="7627"/>
        <w:gridCol w:w="1776"/>
      </w:tblGrid>
      <w:tr w:rsidR="008F3DFD" w14:paraId="1E2CC0E1" w14:textId="77777777" w:rsidTr="00287D04">
        <w:trPr>
          <w:trHeight w:hRule="exact" w:val="804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59488" w14:textId="77777777" w:rsidR="008F3DFD" w:rsidRDefault="00000000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№ з/п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011FB" w14:textId="77777777" w:rsidR="008F3DFD" w:rsidRDefault="00000000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Найменування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70E91C" w14:textId="77777777" w:rsidR="004B6AB9" w:rsidRDefault="00000000">
            <w:pPr>
              <w:pStyle w:val="a5"/>
              <w:ind w:left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№ </w:t>
            </w:r>
          </w:p>
          <w:p w14:paraId="7ACADD79" w14:textId="01ACBE74" w:rsidR="004B6AB9" w:rsidRPr="00A82ABA" w:rsidRDefault="004B6AB9" w:rsidP="00A82ABA">
            <w:pPr>
              <w:pStyle w:val="a5"/>
              <w:ind w:left="0"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сторінк</w:t>
            </w:r>
            <w:r w:rsidR="00A82ABA">
              <w:rPr>
                <w:b/>
                <w:bCs/>
                <w:i/>
                <w:iCs/>
                <w:sz w:val="22"/>
                <w:szCs w:val="22"/>
              </w:rPr>
              <w:t>и</w:t>
            </w:r>
          </w:p>
          <w:p w14:paraId="2D5E854E" w14:textId="242A033C" w:rsidR="008F3DFD" w:rsidRDefault="00000000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таблиці</w:t>
            </w:r>
          </w:p>
        </w:tc>
      </w:tr>
      <w:tr w:rsidR="00C92EC4" w14:paraId="747FD17F" w14:textId="77777777" w:rsidTr="0093606B">
        <w:trPr>
          <w:trHeight w:hRule="exact" w:val="884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35B7A" w14:textId="60D9658C" w:rsidR="00C92EC4" w:rsidRDefault="00C92EC4" w:rsidP="00C92EC4">
            <w:pPr>
              <w:pStyle w:val="a5"/>
              <w:ind w:left="0" w:firstLine="38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92745" w14:textId="0F19A459" w:rsidR="00C92EC4" w:rsidRDefault="00C92EC4" w:rsidP="0093606B">
            <w:pPr>
              <w:pStyle w:val="a5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Дитяче населення в Україні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454A4" w14:textId="4FCA79E2" w:rsidR="00C92EC4" w:rsidRPr="001419A6" w:rsidRDefault="0032436D" w:rsidP="004B6AB9">
            <w:pPr>
              <w:pStyle w:val="a5"/>
              <w:ind w:left="0"/>
              <w:jc w:val="center"/>
              <w:rPr>
                <w:b/>
                <w:bCs/>
                <w:color w:val="auto"/>
                <w:lang w:val="en-US"/>
              </w:rPr>
            </w:pPr>
            <w:r w:rsidRPr="001419A6">
              <w:rPr>
                <w:b/>
                <w:bCs/>
                <w:color w:val="auto"/>
                <w:lang w:val="en-US"/>
              </w:rPr>
              <w:t>5</w:t>
            </w:r>
          </w:p>
        </w:tc>
      </w:tr>
      <w:tr w:rsidR="00C92EC4" w14:paraId="3FE6EBB9" w14:textId="77777777" w:rsidTr="00652939">
        <w:trPr>
          <w:trHeight w:hRule="exact" w:val="996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F87C6" w14:textId="77777777" w:rsidR="00C92EC4" w:rsidRDefault="00C92EC4" w:rsidP="00C92EC4">
            <w:pPr>
              <w:pStyle w:val="a5"/>
              <w:ind w:left="0" w:firstLine="380"/>
            </w:pPr>
            <w:r>
              <w:rPr>
                <w:b/>
                <w:bCs/>
              </w:rPr>
              <w:t>2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AE330" w14:textId="386F9898" w:rsidR="0093606B" w:rsidRDefault="004B6AB9" w:rsidP="00652939">
            <w:pPr>
              <w:pStyle w:val="a5"/>
              <w:ind w:left="847" w:hanging="850"/>
              <w:rPr>
                <w:b/>
                <w:bCs/>
              </w:rPr>
            </w:pPr>
            <w:r>
              <w:rPr>
                <w:b/>
                <w:bCs/>
              </w:rPr>
              <w:t>Розділ ІІ</w:t>
            </w:r>
          </w:p>
          <w:p w14:paraId="1AA8A2FB" w14:textId="2D23C9E7" w:rsidR="00C92EC4" w:rsidRDefault="0093606B" w:rsidP="00652939">
            <w:pPr>
              <w:pStyle w:val="a5"/>
              <w:ind w:left="169" w:hanging="141"/>
              <w:jc w:val="both"/>
            </w:pPr>
            <w:r>
              <w:rPr>
                <w:b/>
                <w:bCs/>
              </w:rPr>
              <w:t>-</w:t>
            </w:r>
            <w:r w:rsidR="004B6AB9">
              <w:rPr>
                <w:b/>
                <w:bCs/>
              </w:rPr>
              <w:t xml:space="preserve"> </w:t>
            </w:r>
            <w:r w:rsidR="00C92EC4">
              <w:rPr>
                <w:b/>
                <w:bCs/>
              </w:rPr>
              <w:t>Контингент дітей, що перебуває під наглядом закладів охорони здоров’я М</w:t>
            </w:r>
            <w:r w:rsidR="00652939">
              <w:rPr>
                <w:b/>
                <w:bCs/>
              </w:rPr>
              <w:t xml:space="preserve">ОЗ </w:t>
            </w:r>
            <w:r w:rsidR="00C92EC4">
              <w:rPr>
                <w:b/>
                <w:bCs/>
              </w:rPr>
              <w:t>України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5E481" w14:textId="77777777" w:rsidR="008F3B32" w:rsidRPr="001419A6" w:rsidRDefault="00BD7E97" w:rsidP="00C92EC4">
            <w:pPr>
              <w:pStyle w:val="a5"/>
              <w:ind w:left="0"/>
              <w:jc w:val="center"/>
              <w:rPr>
                <w:b/>
                <w:bCs/>
                <w:color w:val="auto"/>
              </w:rPr>
            </w:pPr>
            <w:r w:rsidRPr="001419A6">
              <w:rPr>
                <w:b/>
                <w:bCs/>
                <w:color w:val="auto"/>
              </w:rPr>
              <w:t>6</w:t>
            </w:r>
          </w:p>
          <w:p w14:paraId="528127F6" w14:textId="48230A38" w:rsidR="00C92EC4" w:rsidRPr="00392B90" w:rsidRDefault="008F3B32" w:rsidP="00652939">
            <w:pPr>
              <w:pStyle w:val="a5"/>
              <w:ind w:left="0"/>
              <w:jc w:val="center"/>
              <w:rPr>
                <w:color w:val="C00000"/>
              </w:rPr>
            </w:pPr>
            <w:r w:rsidRPr="001419A6">
              <w:rPr>
                <w:b/>
                <w:bCs/>
                <w:color w:val="auto"/>
              </w:rPr>
              <w:t xml:space="preserve"> </w:t>
            </w:r>
            <w:r w:rsidRPr="001419A6">
              <w:rPr>
                <w:color w:val="auto"/>
              </w:rPr>
              <w:t>Р310004</w:t>
            </w:r>
            <w:r w:rsidR="00C92EC4" w:rsidRPr="00392B90">
              <w:rPr>
                <w:color w:val="C00000"/>
              </w:rPr>
              <w:t xml:space="preserve"> </w:t>
            </w:r>
          </w:p>
        </w:tc>
      </w:tr>
      <w:tr w:rsidR="00C92EC4" w14:paraId="13501562" w14:textId="77777777" w:rsidTr="0093606B">
        <w:trPr>
          <w:trHeight w:hRule="exact" w:val="982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FC0C1" w14:textId="1F38DE20" w:rsidR="00C92EC4" w:rsidRDefault="00C92EC4" w:rsidP="00C92EC4">
            <w:pPr>
              <w:pStyle w:val="a5"/>
              <w:ind w:left="0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035E66" w14:textId="2C3DDB28" w:rsidR="0093606B" w:rsidRDefault="004B6AB9" w:rsidP="0093606B">
            <w:pPr>
              <w:pStyle w:val="a5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Розділ ІІІ</w:t>
            </w:r>
          </w:p>
          <w:p w14:paraId="52E27013" w14:textId="5C0D6280" w:rsidR="00C92EC4" w:rsidRDefault="0093606B" w:rsidP="0093606B">
            <w:pPr>
              <w:pStyle w:val="a5"/>
              <w:ind w:left="0"/>
            </w:pPr>
            <w:r>
              <w:rPr>
                <w:b/>
                <w:bCs/>
              </w:rPr>
              <w:t>-</w:t>
            </w:r>
            <w:r w:rsidR="00C92EC4">
              <w:rPr>
                <w:b/>
                <w:bCs/>
              </w:rPr>
              <w:t>Повнота охоплення та результати профілактичних оглядів дітей 0-17 років у дитячих поліклінічних закладах сфери управління МОЗ України: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9274" w14:textId="685A3722" w:rsidR="00C92EC4" w:rsidRPr="00D10E73" w:rsidRDefault="001419A6" w:rsidP="00C92EC4">
            <w:pPr>
              <w:pStyle w:val="a5"/>
              <w:ind w:left="0"/>
              <w:jc w:val="center"/>
              <w:rPr>
                <w:b/>
                <w:bCs/>
                <w:color w:val="auto"/>
                <w:lang w:val="en-US"/>
              </w:rPr>
            </w:pPr>
            <w:r w:rsidRPr="001419A6">
              <w:rPr>
                <w:b/>
                <w:bCs/>
                <w:color w:val="auto"/>
              </w:rPr>
              <w:t>7-</w:t>
            </w:r>
            <w:r w:rsidR="00D10E73">
              <w:rPr>
                <w:b/>
                <w:bCs/>
                <w:color w:val="auto"/>
                <w:lang w:val="en-US"/>
              </w:rPr>
              <w:t>9</w:t>
            </w:r>
          </w:p>
          <w:p w14:paraId="4725F950" w14:textId="77777777" w:rsidR="001419A6" w:rsidRPr="0093606B" w:rsidRDefault="001419A6" w:rsidP="00C92EC4">
            <w:pPr>
              <w:pStyle w:val="a5"/>
              <w:ind w:left="0"/>
              <w:jc w:val="center"/>
              <w:rPr>
                <w:color w:val="auto"/>
              </w:rPr>
            </w:pPr>
            <w:r w:rsidRPr="0093606B">
              <w:rPr>
                <w:color w:val="auto"/>
              </w:rPr>
              <w:t>310002</w:t>
            </w:r>
          </w:p>
          <w:p w14:paraId="53F25913" w14:textId="4681AFD3" w:rsidR="001419A6" w:rsidRPr="00392B90" w:rsidRDefault="001419A6" w:rsidP="00C92EC4">
            <w:pPr>
              <w:pStyle w:val="a5"/>
              <w:ind w:left="0"/>
              <w:jc w:val="center"/>
              <w:rPr>
                <w:b/>
                <w:bCs/>
                <w:color w:val="C00000"/>
              </w:rPr>
            </w:pPr>
            <w:r w:rsidRPr="0093606B">
              <w:rPr>
                <w:color w:val="auto"/>
              </w:rPr>
              <w:t>310009</w:t>
            </w:r>
          </w:p>
        </w:tc>
      </w:tr>
      <w:tr w:rsidR="00C92EC4" w14:paraId="13AE4D1F" w14:textId="77777777" w:rsidTr="0093606B">
        <w:trPr>
          <w:trHeight w:hRule="exact" w:val="1138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491DE" w14:textId="2DC3463C" w:rsidR="00C92EC4" w:rsidRDefault="00C92EC4" w:rsidP="00C92EC4">
            <w:pPr>
              <w:pStyle w:val="a5"/>
              <w:ind w:left="0" w:firstLine="320"/>
            </w:pPr>
            <w:r>
              <w:rPr>
                <w:b/>
                <w:bCs/>
              </w:rPr>
              <w:t>4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C6672" w14:textId="0888A198" w:rsidR="0093606B" w:rsidRDefault="004B6AB9" w:rsidP="0093606B">
            <w:pPr>
              <w:pStyle w:val="ab"/>
            </w:pPr>
            <w:r w:rsidRPr="00C176A0">
              <w:t xml:space="preserve">Розділ </w:t>
            </w:r>
            <w:r w:rsidRPr="00C176A0">
              <w:rPr>
                <w:lang w:val="en-US"/>
              </w:rPr>
              <w:t>IV</w:t>
            </w:r>
          </w:p>
          <w:p w14:paraId="34CE38FB" w14:textId="7CABF691" w:rsidR="00C176A0" w:rsidRDefault="0093606B" w:rsidP="0093606B">
            <w:pPr>
              <w:pStyle w:val="ab"/>
            </w:pPr>
            <w:r>
              <w:t>-</w:t>
            </w:r>
            <w:r w:rsidR="004B6AB9" w:rsidRPr="00C176A0">
              <w:t xml:space="preserve"> </w:t>
            </w:r>
            <w:bookmarkStart w:id="6" w:name="_Hlk136946995"/>
            <w:r w:rsidR="00C176A0" w:rsidRPr="00C176A0">
              <w:t>Забезпеченість дитячого населення штатними та зайнятими посадами лікарів</w:t>
            </w:r>
            <w:r w:rsidR="00C176A0">
              <w:rPr>
                <w:lang w:val="en-US"/>
              </w:rPr>
              <w:t xml:space="preserve"> </w:t>
            </w:r>
            <w:r w:rsidR="00C176A0" w:rsidRPr="00C176A0">
              <w:t>у 2023 році</w:t>
            </w:r>
            <w:r>
              <w:t>.</w:t>
            </w:r>
          </w:p>
          <w:p w14:paraId="4C31B268" w14:textId="6C1F1B46" w:rsidR="0093606B" w:rsidRPr="00C176A0" w:rsidRDefault="0093606B" w:rsidP="0093606B">
            <w:pPr>
              <w:pStyle w:val="ab"/>
            </w:pPr>
            <w:r>
              <w:t>- Атестація лікарів.</w:t>
            </w:r>
          </w:p>
          <w:bookmarkEnd w:id="6"/>
          <w:p w14:paraId="1B0CB83C" w14:textId="56EA3EBA" w:rsidR="00C92EC4" w:rsidRPr="00C176A0" w:rsidRDefault="00C92EC4" w:rsidP="0093606B">
            <w:pPr>
              <w:pStyle w:val="a5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EA1A8" w14:textId="0BCDAB42" w:rsidR="00C92EC4" w:rsidRPr="00652939" w:rsidRDefault="00BD7E97" w:rsidP="00C92EC4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652939">
              <w:rPr>
                <w:b/>
                <w:bCs/>
                <w:color w:val="000000" w:themeColor="text1"/>
              </w:rPr>
              <w:t>1</w:t>
            </w:r>
            <w:r w:rsidR="00D10E73" w:rsidRPr="00652939">
              <w:rPr>
                <w:b/>
                <w:bCs/>
                <w:color w:val="000000" w:themeColor="text1"/>
                <w:lang w:val="en-US"/>
              </w:rPr>
              <w:t>0</w:t>
            </w:r>
            <w:r w:rsidRPr="00652939">
              <w:rPr>
                <w:b/>
                <w:bCs/>
                <w:color w:val="000000" w:themeColor="text1"/>
              </w:rPr>
              <w:t>-1</w:t>
            </w:r>
            <w:r w:rsidR="00D10E73" w:rsidRPr="00652939">
              <w:rPr>
                <w:b/>
                <w:bCs/>
                <w:color w:val="000000" w:themeColor="text1"/>
                <w:lang w:val="en-US"/>
              </w:rPr>
              <w:t>8</w:t>
            </w:r>
          </w:p>
          <w:p w14:paraId="5B2CB344" w14:textId="5AA7F6E6" w:rsidR="00696003" w:rsidRPr="00652939" w:rsidRDefault="0093606B" w:rsidP="00C92EC4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652939">
              <w:rPr>
                <w:color w:val="000000" w:themeColor="text1"/>
              </w:rPr>
              <w:t>Р470153</w:t>
            </w:r>
          </w:p>
          <w:p w14:paraId="739E6CD3" w14:textId="77777777" w:rsidR="00696003" w:rsidRPr="00652939" w:rsidRDefault="00696003" w:rsidP="00C92EC4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652939">
              <w:rPr>
                <w:color w:val="000000" w:themeColor="text1"/>
              </w:rPr>
              <w:t>Р170006</w:t>
            </w:r>
          </w:p>
          <w:p w14:paraId="52048D51" w14:textId="5CE60C98" w:rsidR="0093606B" w:rsidRPr="00652939" w:rsidRDefault="0093606B" w:rsidP="00C92EC4">
            <w:pPr>
              <w:pStyle w:val="a5"/>
              <w:ind w:left="0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C92EC4" w14:paraId="30885F46" w14:textId="77777777" w:rsidTr="0093606B">
        <w:trPr>
          <w:trHeight w:hRule="exact" w:val="856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55C35" w14:textId="02185A3D" w:rsidR="00C92EC4" w:rsidRDefault="00C92EC4" w:rsidP="00C92EC4">
            <w:pPr>
              <w:pStyle w:val="a5"/>
              <w:ind w:left="0" w:firstLine="320"/>
            </w:pPr>
            <w:r>
              <w:rPr>
                <w:b/>
                <w:bCs/>
              </w:rPr>
              <w:t>5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58022C" w14:textId="77777777" w:rsidR="0093606B" w:rsidRDefault="004163C2" w:rsidP="0093606B">
            <w:pPr>
              <w:pStyle w:val="11"/>
              <w:ind w:firstLine="0"/>
              <w:rPr>
                <w:b/>
                <w:bCs/>
                <w:i w:val="0"/>
                <w:iCs w:val="0"/>
                <w:sz w:val="20"/>
                <w:szCs w:val="20"/>
              </w:rPr>
            </w:pPr>
            <w:r w:rsidRPr="004163C2">
              <w:rPr>
                <w:b/>
                <w:bCs/>
                <w:i w:val="0"/>
                <w:iCs w:val="0"/>
                <w:sz w:val="20"/>
                <w:szCs w:val="20"/>
              </w:rPr>
              <w:t xml:space="preserve">Розділ </w:t>
            </w:r>
            <w:r w:rsidRPr="004163C2">
              <w:rPr>
                <w:b/>
                <w:bCs/>
                <w:i w:val="0"/>
                <w:iCs w:val="0"/>
                <w:sz w:val="20"/>
                <w:szCs w:val="20"/>
                <w:lang w:val="en-US"/>
              </w:rPr>
              <w:t>V</w:t>
            </w:r>
          </w:p>
          <w:p w14:paraId="4102444E" w14:textId="5307D9AD" w:rsidR="004163C2" w:rsidRPr="004163C2" w:rsidRDefault="0093606B" w:rsidP="0093606B">
            <w:pPr>
              <w:pStyle w:val="11"/>
              <w:ind w:firstLine="0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-</w:t>
            </w:r>
            <w:proofErr w:type="spellStart"/>
            <w:r w:rsidR="004163C2" w:rsidRPr="004163C2">
              <w:rPr>
                <w:b/>
                <w:bCs/>
                <w:i w:val="0"/>
                <w:iCs w:val="0"/>
                <w:sz w:val="20"/>
                <w:szCs w:val="20"/>
              </w:rPr>
              <w:t>Лікарськи</w:t>
            </w:r>
            <w:proofErr w:type="spellEnd"/>
            <w:r w:rsidR="004163C2" w:rsidRPr="004163C2">
              <w:rPr>
                <w:b/>
                <w:bCs/>
                <w:i w:val="0"/>
                <w:iCs w:val="0"/>
                <w:sz w:val="20"/>
                <w:szCs w:val="20"/>
              </w:rPr>
              <w:t xml:space="preserve"> посади</w:t>
            </w:r>
            <w:r w:rsidR="004163C2" w:rsidRPr="004163C2">
              <w:rPr>
                <w:b/>
                <w:bCs/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r w:rsidR="004163C2" w:rsidRPr="004163C2">
              <w:rPr>
                <w:b/>
                <w:bCs/>
                <w:i w:val="0"/>
                <w:iCs w:val="0"/>
                <w:sz w:val="20"/>
                <w:szCs w:val="20"/>
              </w:rPr>
              <w:t>в дитячих лікарняних</w:t>
            </w:r>
            <w:r w:rsidR="004163C2" w:rsidRPr="004163C2">
              <w:rPr>
                <w:b/>
                <w:bCs/>
              </w:rPr>
              <w:t xml:space="preserve"> </w:t>
            </w:r>
            <w:r w:rsidR="004163C2" w:rsidRPr="004163C2">
              <w:rPr>
                <w:b/>
                <w:bCs/>
                <w:i w:val="0"/>
                <w:iCs w:val="0"/>
                <w:sz w:val="20"/>
                <w:szCs w:val="20"/>
              </w:rPr>
              <w:t>закладах та їх укомплектованість у 2023 році</w:t>
            </w:r>
          </w:p>
          <w:p w14:paraId="623F372B" w14:textId="232BF12C" w:rsidR="00C92EC4" w:rsidRPr="004163C2" w:rsidRDefault="00C92EC4" w:rsidP="0093606B">
            <w:pPr>
              <w:pStyle w:val="a5"/>
              <w:ind w:left="0"/>
              <w:rPr>
                <w:b/>
                <w:bCs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C0C82" w14:textId="77777777" w:rsidR="00C92EC4" w:rsidRPr="00652939" w:rsidRDefault="00D10E73" w:rsidP="00C92EC4">
            <w:pPr>
              <w:pStyle w:val="a5"/>
              <w:ind w:left="0"/>
              <w:jc w:val="center"/>
              <w:rPr>
                <w:b/>
                <w:bCs/>
                <w:color w:val="000000" w:themeColor="text1"/>
              </w:rPr>
            </w:pPr>
            <w:r w:rsidRPr="00652939">
              <w:rPr>
                <w:b/>
                <w:bCs/>
                <w:color w:val="000000" w:themeColor="text1"/>
                <w:lang w:val="en-US"/>
              </w:rPr>
              <w:t>19</w:t>
            </w:r>
            <w:r w:rsidR="00BD7E97" w:rsidRPr="00652939">
              <w:rPr>
                <w:b/>
                <w:bCs/>
                <w:color w:val="000000" w:themeColor="text1"/>
              </w:rPr>
              <w:t>-</w:t>
            </w:r>
            <w:r w:rsidR="00307315" w:rsidRPr="00652939">
              <w:rPr>
                <w:b/>
                <w:bCs/>
                <w:color w:val="000000" w:themeColor="text1"/>
              </w:rPr>
              <w:t>3</w:t>
            </w:r>
            <w:r w:rsidRPr="00652939">
              <w:rPr>
                <w:b/>
                <w:bCs/>
                <w:color w:val="000000" w:themeColor="text1"/>
                <w:lang w:val="en-US"/>
              </w:rPr>
              <w:t>0</w:t>
            </w:r>
          </w:p>
          <w:p w14:paraId="2651F09C" w14:textId="652F4D80" w:rsidR="0093606B" w:rsidRPr="00652939" w:rsidRDefault="0093606B" w:rsidP="00C92EC4">
            <w:pPr>
              <w:pStyle w:val="a5"/>
              <w:ind w:left="0"/>
              <w:jc w:val="center"/>
              <w:rPr>
                <w:b/>
                <w:bCs/>
                <w:color w:val="000000" w:themeColor="text1"/>
              </w:rPr>
            </w:pPr>
            <w:r w:rsidRPr="00652939">
              <w:rPr>
                <w:color w:val="000000" w:themeColor="text1"/>
              </w:rPr>
              <w:t>Р47015</w:t>
            </w:r>
            <w:r w:rsidRPr="00652939">
              <w:rPr>
                <w:color w:val="000000" w:themeColor="text1"/>
              </w:rPr>
              <w:t>4</w:t>
            </w:r>
          </w:p>
        </w:tc>
      </w:tr>
      <w:tr w:rsidR="00C92EC4" w14:paraId="1A32A72C" w14:textId="77777777" w:rsidTr="0093606B">
        <w:trPr>
          <w:trHeight w:hRule="exact" w:val="556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BC8A8" w14:textId="77777777" w:rsidR="00C92EC4" w:rsidRDefault="00C92EC4" w:rsidP="00C92EC4">
            <w:pPr>
              <w:rPr>
                <w:sz w:val="10"/>
                <w:szCs w:val="10"/>
              </w:rPr>
            </w:pP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640BF" w14:textId="6F36A50D" w:rsidR="004163C2" w:rsidRPr="004163C2" w:rsidRDefault="00C92EC4" w:rsidP="0093606B">
            <w:pPr>
              <w:pStyle w:val="11"/>
              <w:ind w:firstLine="0"/>
              <w:rPr>
                <w:b/>
                <w:bCs/>
                <w:i w:val="0"/>
                <w:iCs w:val="0"/>
                <w:sz w:val="20"/>
                <w:szCs w:val="20"/>
              </w:rPr>
            </w:pPr>
            <w:r w:rsidRPr="004163C2">
              <w:rPr>
                <w:b/>
                <w:bCs/>
                <w:i w:val="0"/>
                <w:iCs w:val="0"/>
                <w:sz w:val="20"/>
                <w:szCs w:val="20"/>
              </w:rPr>
              <w:t xml:space="preserve">- </w:t>
            </w:r>
            <w:r w:rsidR="004163C2" w:rsidRPr="004163C2">
              <w:rPr>
                <w:b/>
                <w:bCs/>
                <w:i w:val="0"/>
                <w:iCs w:val="0"/>
                <w:sz w:val="20"/>
                <w:szCs w:val="20"/>
              </w:rPr>
              <w:t>Діяльність дитячих лікарняних закладів</w:t>
            </w:r>
            <w:r w:rsidR="0093606B">
              <w:rPr>
                <w:b/>
                <w:bCs/>
                <w:i w:val="0"/>
                <w:iCs w:val="0"/>
                <w:sz w:val="20"/>
                <w:szCs w:val="20"/>
              </w:rPr>
              <w:t xml:space="preserve"> </w:t>
            </w:r>
            <w:r w:rsidR="004163C2" w:rsidRPr="004163C2">
              <w:rPr>
                <w:b/>
                <w:bCs/>
                <w:i w:val="0"/>
                <w:iCs w:val="0"/>
                <w:sz w:val="20"/>
                <w:szCs w:val="20"/>
              </w:rPr>
              <w:t>у 2023 році</w:t>
            </w:r>
          </w:p>
          <w:p w14:paraId="110DD922" w14:textId="5C1EA3B8" w:rsidR="00C92EC4" w:rsidRPr="004163C2" w:rsidRDefault="00C92EC4" w:rsidP="0093606B">
            <w:pPr>
              <w:pStyle w:val="a5"/>
              <w:ind w:left="0"/>
              <w:rPr>
                <w:b/>
                <w:bCs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92035B" w14:textId="1ABC5272" w:rsidR="000A676B" w:rsidRPr="00652939" w:rsidRDefault="000A676B" w:rsidP="000A676B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652939">
              <w:rPr>
                <w:color w:val="000000" w:themeColor="text1"/>
              </w:rPr>
              <w:t>Р47015</w:t>
            </w:r>
            <w:r w:rsidR="0093606B" w:rsidRPr="00652939">
              <w:rPr>
                <w:color w:val="000000" w:themeColor="text1"/>
              </w:rPr>
              <w:t>7</w:t>
            </w:r>
          </w:p>
          <w:p w14:paraId="5B4FA9D1" w14:textId="3E2886A1" w:rsidR="00C92EC4" w:rsidRPr="00652939" w:rsidRDefault="00C92EC4" w:rsidP="000A676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F3B32" w14:paraId="7436E60A" w14:textId="77777777" w:rsidTr="0093606B">
        <w:trPr>
          <w:trHeight w:hRule="exact" w:val="578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3FA35" w14:textId="77777777" w:rsidR="008F3B32" w:rsidRDefault="008F3B32" w:rsidP="008F3B32">
            <w:pPr>
              <w:rPr>
                <w:sz w:val="10"/>
                <w:szCs w:val="10"/>
              </w:rPr>
            </w:pP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29812" w14:textId="1E66D072" w:rsidR="008F3B32" w:rsidRDefault="008F3B32" w:rsidP="0093606B">
            <w:pPr>
              <w:pStyle w:val="a5"/>
              <w:ind w:left="0"/>
            </w:pPr>
            <w:r>
              <w:rPr>
                <w:b/>
                <w:bCs/>
              </w:rPr>
              <w:t>-Денні стаціонари та стаціонари вдома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F0DC0E" w14:textId="167F427B" w:rsidR="008F3B32" w:rsidRPr="00652939" w:rsidRDefault="008F3B32" w:rsidP="008F3B32">
            <w:pPr>
              <w:jc w:val="center"/>
              <w:rPr>
                <w:color w:val="000000" w:themeColor="text1"/>
                <w:sz w:val="10"/>
                <w:szCs w:val="10"/>
              </w:rPr>
            </w:pPr>
            <w:r w:rsidRPr="006529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Р4701</w:t>
            </w:r>
            <w:r w:rsidR="0093606B" w:rsidRPr="006529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</w:tr>
      <w:tr w:rsidR="008F3B32" w14:paraId="04EADF15" w14:textId="77777777" w:rsidTr="0093606B">
        <w:trPr>
          <w:trHeight w:hRule="exact" w:val="558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40F7B" w14:textId="77777777" w:rsidR="008F3B32" w:rsidRDefault="008F3B32" w:rsidP="008F3B32">
            <w:pPr>
              <w:rPr>
                <w:sz w:val="10"/>
                <w:szCs w:val="10"/>
              </w:rPr>
            </w:pP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2D9A4" w14:textId="69576E78" w:rsidR="008F3B32" w:rsidRDefault="008F3B32" w:rsidP="0093606B">
            <w:pPr>
              <w:pStyle w:val="a5"/>
              <w:ind w:left="0"/>
            </w:pPr>
            <w:r>
              <w:rPr>
                <w:b/>
                <w:bCs/>
              </w:rPr>
              <w:t>-Самостійні дитячі поліклініки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146171" w14:textId="30BEC892" w:rsidR="008F3B32" w:rsidRPr="00652939" w:rsidRDefault="0093606B" w:rsidP="0093606B">
            <w:pPr>
              <w:jc w:val="center"/>
              <w:rPr>
                <w:color w:val="000000" w:themeColor="text1"/>
                <w:sz w:val="10"/>
                <w:szCs w:val="10"/>
              </w:rPr>
            </w:pPr>
            <w:r w:rsidRPr="006529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Р4701</w:t>
            </w:r>
            <w:r w:rsidRPr="006529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</w:tr>
      <w:tr w:rsidR="008F3B32" w14:paraId="26A5C8D9" w14:textId="77777777" w:rsidTr="0093606B">
        <w:trPr>
          <w:trHeight w:hRule="exact" w:val="708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23FBC" w14:textId="7327DF90" w:rsidR="008F3B32" w:rsidRPr="00207FEF" w:rsidRDefault="008F3B32" w:rsidP="008F3B32">
            <w:pPr>
              <w:pStyle w:val="a5"/>
              <w:ind w:left="0" w:firstLine="320"/>
              <w:rPr>
                <w:b/>
                <w:bCs/>
              </w:rPr>
            </w:pPr>
            <w:r w:rsidRPr="00207FEF">
              <w:rPr>
                <w:b/>
                <w:bCs/>
              </w:rPr>
              <w:t>6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E9B20" w14:textId="5A35CF41" w:rsidR="0093606B" w:rsidRDefault="008F3B32" w:rsidP="0093606B">
            <w:pPr>
              <w:pStyle w:val="ab"/>
              <w:rPr>
                <w:lang w:val="ru-RU"/>
              </w:rPr>
            </w:pPr>
            <w:r>
              <w:t xml:space="preserve">Розділ </w:t>
            </w:r>
            <w:r>
              <w:rPr>
                <w:lang w:val="en-US"/>
              </w:rPr>
              <w:t>VI</w:t>
            </w:r>
          </w:p>
          <w:p w14:paraId="73D04812" w14:textId="5D5CCC66" w:rsidR="008F3B32" w:rsidRPr="008F3B32" w:rsidRDefault="0093606B" w:rsidP="0093606B">
            <w:pPr>
              <w:pStyle w:val="ab"/>
            </w:pPr>
            <w:r>
              <w:rPr>
                <w:lang w:val="ru-RU"/>
              </w:rPr>
              <w:t>-</w:t>
            </w:r>
            <w:r w:rsidR="008F3B32" w:rsidRPr="008F3B32">
              <w:t>Забезпеченість дитячими спеціалізованими</w:t>
            </w:r>
            <w:r w:rsidR="008F3B32" w:rsidRPr="0020582A">
              <w:rPr>
                <w:sz w:val="28"/>
                <w:szCs w:val="28"/>
              </w:rPr>
              <w:t xml:space="preserve"> </w:t>
            </w:r>
            <w:r w:rsidR="008F3B32" w:rsidRPr="008F3B32">
              <w:t>ліжками</w:t>
            </w:r>
            <w:r w:rsidR="008F3B32">
              <w:t xml:space="preserve"> </w:t>
            </w:r>
            <w:r w:rsidR="008F3B32" w:rsidRPr="008F3B32">
              <w:t>у 2023 році</w:t>
            </w:r>
          </w:p>
          <w:p w14:paraId="1723D85B" w14:textId="1869D799" w:rsidR="008F3B32" w:rsidRPr="00C17F45" w:rsidRDefault="008F3B32" w:rsidP="0093606B">
            <w:pPr>
              <w:pStyle w:val="a5"/>
              <w:ind w:left="0"/>
              <w:rPr>
                <w:b/>
                <w:bCs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780B1" w14:textId="77777777" w:rsidR="008F3B32" w:rsidRPr="00652939" w:rsidRDefault="00307315" w:rsidP="008F3B32">
            <w:pPr>
              <w:pStyle w:val="a5"/>
              <w:ind w:left="0"/>
              <w:jc w:val="center"/>
              <w:rPr>
                <w:b/>
                <w:bCs/>
                <w:color w:val="000000" w:themeColor="text1"/>
              </w:rPr>
            </w:pPr>
            <w:r w:rsidRPr="00652939">
              <w:rPr>
                <w:b/>
                <w:bCs/>
                <w:color w:val="000000" w:themeColor="text1"/>
              </w:rPr>
              <w:t>3</w:t>
            </w:r>
            <w:r w:rsidR="00D10E73" w:rsidRPr="00652939">
              <w:rPr>
                <w:b/>
                <w:bCs/>
                <w:color w:val="000000" w:themeColor="text1"/>
                <w:lang w:val="en-US"/>
              </w:rPr>
              <w:t>1</w:t>
            </w:r>
            <w:r w:rsidR="008F3B32" w:rsidRPr="00652939">
              <w:rPr>
                <w:b/>
                <w:bCs/>
                <w:color w:val="000000" w:themeColor="text1"/>
              </w:rPr>
              <w:t>-9</w:t>
            </w:r>
            <w:r w:rsidR="00D10E73" w:rsidRPr="00652939">
              <w:rPr>
                <w:b/>
                <w:bCs/>
                <w:color w:val="000000" w:themeColor="text1"/>
                <w:lang w:val="en-US"/>
              </w:rPr>
              <w:t>5</w:t>
            </w:r>
          </w:p>
          <w:p w14:paraId="552FD25B" w14:textId="46BD02DD" w:rsidR="0093606B" w:rsidRPr="00652939" w:rsidRDefault="0093606B" w:rsidP="008F3B32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652939">
              <w:rPr>
                <w:color w:val="000000" w:themeColor="text1"/>
              </w:rPr>
              <w:t>Р470020</w:t>
            </w:r>
          </w:p>
        </w:tc>
      </w:tr>
      <w:tr w:rsidR="008F3B32" w14:paraId="6CC81A10" w14:textId="77777777" w:rsidTr="0093606B">
        <w:trPr>
          <w:trHeight w:hRule="exact" w:val="435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16F3DD" w14:textId="77777777" w:rsidR="008F3B32" w:rsidRDefault="008F3B32" w:rsidP="008F3B32">
            <w:pPr>
              <w:rPr>
                <w:sz w:val="10"/>
                <w:szCs w:val="10"/>
              </w:rPr>
            </w:pP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1F3BAE" w14:textId="4C1A5273" w:rsidR="008F3B32" w:rsidRPr="00696003" w:rsidRDefault="0093606B" w:rsidP="0093606B">
            <w:pPr>
              <w:pStyle w:val="ab"/>
            </w:pPr>
            <w:bookmarkStart w:id="7" w:name="_Hlk136959883"/>
            <w:r>
              <w:t>-</w:t>
            </w:r>
            <w:r w:rsidR="008F3B32" w:rsidRPr="008F3B32">
              <w:t>Робота дитячих лікарняних ліжок</w:t>
            </w:r>
            <w:r w:rsidR="00696003">
              <w:t xml:space="preserve"> </w:t>
            </w:r>
            <w:r w:rsidR="008F3B32" w:rsidRPr="00696003">
              <w:t>у 2023 році</w:t>
            </w:r>
          </w:p>
          <w:bookmarkEnd w:id="7"/>
          <w:p w14:paraId="2896469E" w14:textId="1A79FCB5" w:rsidR="008F3B32" w:rsidRDefault="008F3B32" w:rsidP="0093606B">
            <w:pPr>
              <w:pStyle w:val="a5"/>
              <w:ind w:left="0"/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FF35E" w14:textId="4900016B" w:rsidR="008F3B32" w:rsidRPr="00652939" w:rsidRDefault="0093606B" w:rsidP="009360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29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Р470</w:t>
            </w:r>
            <w:r w:rsidRPr="006529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</w:t>
            </w:r>
          </w:p>
        </w:tc>
      </w:tr>
    </w:tbl>
    <w:p w14:paraId="1E9158E7" w14:textId="11FDA9B8" w:rsidR="00EA1F17" w:rsidRDefault="00EA1F17">
      <w:bookmarkStart w:id="8" w:name="_Hlk138835453"/>
      <w:bookmarkEnd w:id="8"/>
    </w:p>
    <w:sectPr w:rsidR="00EA1F17" w:rsidSect="00F12435">
      <w:footerReference w:type="default" r:id="rId8"/>
      <w:footerReference w:type="first" r:id="rId9"/>
      <w:pgSz w:w="11900" w:h="16840" w:code="9"/>
      <w:pgMar w:top="851" w:right="851" w:bottom="851" w:left="1418" w:header="57" w:footer="57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6EAA1" w14:textId="77777777" w:rsidR="00425C22" w:rsidRDefault="00425C22">
      <w:r>
        <w:separator/>
      </w:r>
    </w:p>
  </w:endnote>
  <w:endnote w:type="continuationSeparator" w:id="0">
    <w:p w14:paraId="78463CB8" w14:textId="77777777" w:rsidR="00425C22" w:rsidRDefault="00425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A8253" w14:textId="17181581" w:rsidR="00A82ABA" w:rsidRPr="00BD7E97" w:rsidRDefault="00A82ABA" w:rsidP="00BD7E97">
    <w:pPr>
      <w:pStyle w:val="a8"/>
      <w:spacing w:after="240"/>
      <w:jc w:val="center"/>
      <w:rPr>
        <w:rFonts w:ascii="Times New Roman" w:hAnsi="Times New Roman" w:cs="Times New Roman"/>
        <w:sz w:val="20"/>
        <w:szCs w:val="20"/>
      </w:rPr>
    </w:pPr>
  </w:p>
  <w:p w14:paraId="195F85D9" w14:textId="2F8365F0" w:rsidR="008F3DFD" w:rsidRDefault="008F3DFD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E9AB2" w14:textId="77777777" w:rsidR="00EA1F17" w:rsidRDefault="00EA1F17">
    <w:pPr>
      <w:pStyle w:val="a8"/>
    </w:pPr>
  </w:p>
  <w:p w14:paraId="14BFB4BD" w14:textId="77777777" w:rsidR="00EA1F17" w:rsidRDefault="00EA1F1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C6BED" w14:textId="77777777" w:rsidR="00425C22" w:rsidRDefault="00425C22"/>
  </w:footnote>
  <w:footnote w:type="continuationSeparator" w:id="0">
    <w:p w14:paraId="0EA26A55" w14:textId="77777777" w:rsidR="00425C22" w:rsidRDefault="00425C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E160E3"/>
    <w:multiLevelType w:val="hybridMultilevel"/>
    <w:tmpl w:val="34FC3034"/>
    <w:lvl w:ilvl="0" w:tplc="15B4E34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639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DFD"/>
    <w:rsid w:val="000A676B"/>
    <w:rsid w:val="000B3054"/>
    <w:rsid w:val="000E553C"/>
    <w:rsid w:val="000E5D08"/>
    <w:rsid w:val="0010760F"/>
    <w:rsid w:val="001419A6"/>
    <w:rsid w:val="001676E9"/>
    <w:rsid w:val="00181560"/>
    <w:rsid w:val="001E06E2"/>
    <w:rsid w:val="002060EF"/>
    <w:rsid w:val="00207FEF"/>
    <w:rsid w:val="002464B8"/>
    <w:rsid w:val="00256F37"/>
    <w:rsid w:val="00287D04"/>
    <w:rsid w:val="002977C1"/>
    <w:rsid w:val="002D300C"/>
    <w:rsid w:val="002F7352"/>
    <w:rsid w:val="00307315"/>
    <w:rsid w:val="0032436D"/>
    <w:rsid w:val="0039248B"/>
    <w:rsid w:val="00392B90"/>
    <w:rsid w:val="004163C2"/>
    <w:rsid w:val="00425C22"/>
    <w:rsid w:val="00433104"/>
    <w:rsid w:val="0044352B"/>
    <w:rsid w:val="00462193"/>
    <w:rsid w:val="00483B4F"/>
    <w:rsid w:val="004B6AB9"/>
    <w:rsid w:val="004E7762"/>
    <w:rsid w:val="00506A05"/>
    <w:rsid w:val="00543E4D"/>
    <w:rsid w:val="0059478F"/>
    <w:rsid w:val="005C4270"/>
    <w:rsid w:val="00611870"/>
    <w:rsid w:val="00617746"/>
    <w:rsid w:val="00652939"/>
    <w:rsid w:val="00656B0E"/>
    <w:rsid w:val="0066434E"/>
    <w:rsid w:val="00696003"/>
    <w:rsid w:val="00743A50"/>
    <w:rsid w:val="00791540"/>
    <w:rsid w:val="007C4D78"/>
    <w:rsid w:val="007F7C58"/>
    <w:rsid w:val="0080410B"/>
    <w:rsid w:val="008448D1"/>
    <w:rsid w:val="00870EB3"/>
    <w:rsid w:val="00871768"/>
    <w:rsid w:val="00882345"/>
    <w:rsid w:val="00882F21"/>
    <w:rsid w:val="008D2B3A"/>
    <w:rsid w:val="008D5534"/>
    <w:rsid w:val="008E717F"/>
    <w:rsid w:val="008F3B32"/>
    <w:rsid w:val="008F3DFD"/>
    <w:rsid w:val="00907478"/>
    <w:rsid w:val="0093606B"/>
    <w:rsid w:val="00974D11"/>
    <w:rsid w:val="009E6257"/>
    <w:rsid w:val="00A82ABA"/>
    <w:rsid w:val="00BB3243"/>
    <w:rsid w:val="00BD7E97"/>
    <w:rsid w:val="00C176A0"/>
    <w:rsid w:val="00C17F45"/>
    <w:rsid w:val="00C92EC4"/>
    <w:rsid w:val="00D10E73"/>
    <w:rsid w:val="00D6188F"/>
    <w:rsid w:val="00D90C53"/>
    <w:rsid w:val="00DA67E5"/>
    <w:rsid w:val="00DE4419"/>
    <w:rsid w:val="00DF61E9"/>
    <w:rsid w:val="00EA1F17"/>
    <w:rsid w:val="00ED4932"/>
    <w:rsid w:val="00EE5021"/>
    <w:rsid w:val="00F12435"/>
    <w:rsid w:val="00F5394D"/>
    <w:rsid w:val="00F611A0"/>
    <w:rsid w:val="00F9388D"/>
    <w:rsid w:val="00FB107B"/>
    <w:rsid w:val="00FE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A8B28"/>
  <w15:docId w15:val="{A31B5498-9774-434B-B168-12914956B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a3">
    <w:name w:val="Основний текст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Інш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0">
    <w:name w:val="Основний текст (2)"/>
    <w:basedOn w:val="a"/>
    <w:link w:val="2"/>
    <w:pPr>
      <w:spacing w:after="2760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10">
    <w:name w:val="Заголовок №1"/>
    <w:basedOn w:val="a"/>
    <w:link w:val="1"/>
    <w:pPr>
      <w:spacing w:after="620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40"/>
      <w:szCs w:val="40"/>
    </w:rPr>
  </w:style>
  <w:style w:type="paragraph" w:customStyle="1" w:styleId="11">
    <w:name w:val="Основний текст1"/>
    <w:basedOn w:val="a"/>
    <w:link w:val="a3"/>
    <w:pPr>
      <w:ind w:firstLine="40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30">
    <w:name w:val="Основний текст (3)"/>
    <w:basedOn w:val="a"/>
    <w:link w:val="3"/>
    <w:pPr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pPr>
      <w:spacing w:after="110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32">
    <w:name w:val="Заголовок №3"/>
    <w:basedOn w:val="a"/>
    <w:link w:val="31"/>
    <w:pPr>
      <w:spacing w:after="160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5">
    <w:name w:val="Інше"/>
    <w:basedOn w:val="a"/>
    <w:link w:val="a4"/>
    <w:pPr>
      <w:ind w:left="1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A82AB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82ABA"/>
    <w:rPr>
      <w:color w:val="000000"/>
    </w:rPr>
  </w:style>
  <w:style w:type="paragraph" w:styleId="a8">
    <w:name w:val="footer"/>
    <w:basedOn w:val="a"/>
    <w:link w:val="a9"/>
    <w:uiPriority w:val="99"/>
    <w:unhideWhenUsed/>
    <w:rsid w:val="00A82ABA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82ABA"/>
    <w:rPr>
      <w:color w:val="000000"/>
    </w:rPr>
  </w:style>
  <w:style w:type="character" w:customStyle="1" w:styleId="aa">
    <w:name w:val="Підпис до таблиці_"/>
    <w:basedOn w:val="a0"/>
    <w:link w:val="ab"/>
    <w:rsid w:val="00C176A0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b">
    <w:name w:val="Підпис до таблиці"/>
    <w:basedOn w:val="a"/>
    <w:link w:val="aa"/>
    <w:rsid w:val="00C176A0"/>
    <w:pPr>
      <w:spacing w:line="257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Public Health Center of the MOH of Ukraine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Велікдан</dc:creator>
  <cp:keywords/>
  <dc:description/>
  <cp:lastModifiedBy>Світлана Гайдар</cp:lastModifiedBy>
  <cp:revision>11</cp:revision>
  <dcterms:created xsi:type="dcterms:W3CDTF">2023-06-06T13:34:00Z</dcterms:created>
  <dcterms:modified xsi:type="dcterms:W3CDTF">2024-08-29T12:37:00Z</dcterms:modified>
</cp:coreProperties>
</file>